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ameliyatsizkaringerme.com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Ameliyatsız karın germe nasıl yapılır?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Alt karın sarkması düzelir mi?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Saten karın germe nedir?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Sarkmış göbek ameliyatsız nasıl toparlanır?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Karın kaslarımı nasıl Sıkılaştırılır?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Alt karın neden sarkar?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Doğum sonrası sarkan g</w:t>
      </w:r>
      <w:r w:rsidRPr="00513353">
        <w:rPr>
          <w:rFonts w:ascii="Courier New" w:hAnsi="Courier New" w:cs="Courier New"/>
        </w:rPr>
        <w:t>öbek sporla düzelir mi?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Saten vücut germe nasıl yapılır?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Exilis Ultra 360 nedir?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Alt karın yağlanması neden olur?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karingermeameliyatlari.com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Karın germe ameliyatı devlet karşılıyor mu?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Karın gerdirme ameliyatında ölen var mı?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Karın germe dikişle</w:t>
      </w:r>
      <w:r w:rsidRPr="00513353">
        <w:rPr>
          <w:rFonts w:ascii="Courier New" w:hAnsi="Courier New" w:cs="Courier New"/>
        </w:rPr>
        <w:t>ri ne zaman iyileşir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Karın germede göbek deliği ne zaman iyileşir?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Karın germe ameliyatı sonrası ödem nasıl atılır?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Karın germe kaç beden inceltir?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Karın germe ameliyatı sonrası korse ne kadar kullanılır?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Karın germe ameliyatı sonrası ne yenmeli?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Ame</w:t>
      </w:r>
      <w:r w:rsidRPr="00513353">
        <w:rPr>
          <w:rFonts w:ascii="Courier New" w:hAnsi="Courier New" w:cs="Courier New"/>
        </w:rPr>
        <w:t>liyat sonrası ödem atmak için ne yapmalı?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Ameliyat şişliğine ne iyi gelir?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karingermeklinigi.com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Ameliyattan sonra neden korse takılır?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Liposuction sonrası nasıl beslenmeli?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Ameliyat sonrası enfeksiyon ne zaman oluşur?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Liposuction sonrası dalgala</w:t>
      </w:r>
      <w:r w:rsidRPr="00513353">
        <w:rPr>
          <w:rFonts w:ascii="Courier New" w:hAnsi="Courier New" w:cs="Courier New"/>
        </w:rPr>
        <w:t>nma nasıl geçer?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Ameliyat sonrası morarma normal mı?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Ameliyat sonrası enfeksiyon riski nedir?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Ameliyat yeri enfeksiyon kaparsa ne olur?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Enfeksiyon riskini azaltmak için neler yapılabilir?</w:t>
      </w:r>
    </w:p>
    <w:p w:rsidR="00000000" w:rsidRP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Karın germe ameliyatı sonrası nasıl yatılır?</w:t>
      </w:r>
    </w:p>
    <w:p w:rsidR="00513353" w:rsidRDefault="00D16C84" w:rsidP="00513353">
      <w:pPr>
        <w:pStyle w:val="DzMetin"/>
        <w:rPr>
          <w:rFonts w:ascii="Courier New" w:hAnsi="Courier New" w:cs="Courier New"/>
        </w:rPr>
      </w:pPr>
      <w:r w:rsidRPr="00513353">
        <w:rPr>
          <w:rFonts w:ascii="Courier New" w:hAnsi="Courier New" w:cs="Courier New"/>
        </w:rPr>
        <w:t>Liposuction korse</w:t>
      </w:r>
      <w:r w:rsidRPr="00513353">
        <w:rPr>
          <w:rFonts w:ascii="Courier New" w:hAnsi="Courier New" w:cs="Courier New"/>
        </w:rPr>
        <w:t>si ne kadar kullanılır?</w:t>
      </w:r>
    </w:p>
    <w:sectPr w:rsidR="00513353" w:rsidSect="00513353">
      <w:pgSz w:w="11906" w:h="16838"/>
      <w:pgMar w:top="1417" w:right="1786" w:bottom="1417" w:left="17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53"/>
    <w:rsid w:val="00513353"/>
    <w:rsid w:val="00D1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0B25195-3435-B14B-B51A-7710A1A7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133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133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aydan balkan</cp:lastModifiedBy>
  <cp:revision>2</cp:revision>
  <dcterms:created xsi:type="dcterms:W3CDTF">2022-05-23T10:47:00Z</dcterms:created>
  <dcterms:modified xsi:type="dcterms:W3CDTF">2022-05-23T10:47:00Z</dcterms:modified>
</cp:coreProperties>
</file>